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EE500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512C7D">
        <w:rPr>
          <w:b/>
          <w:sz w:val="24"/>
          <w:szCs w:val="24"/>
        </w:rPr>
        <w:t>VÝZNAMÝCH SLUŽEB</w:t>
      </w:r>
      <w:r w:rsidR="00474D1E">
        <w:rPr>
          <w:b/>
          <w:sz w:val="24"/>
          <w:szCs w:val="24"/>
        </w:rPr>
        <w:t xml:space="preserve"> REALIZOVANÝCH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DODAVATELEM ZA POSLEDNÍ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3 ROKY</w:t>
      </w:r>
      <w:r w:rsidR="00A8191F">
        <w:rPr>
          <w:b/>
          <w:sz w:val="24"/>
          <w:szCs w:val="24"/>
        </w:rPr>
        <w:t xml:space="preserve"> </w:t>
      </w:r>
    </w:p>
    <w:p w:rsidR="00AA1654" w:rsidRPr="00486FBB" w:rsidRDefault="00AA1654" w:rsidP="00486FBB">
      <w:pPr>
        <w:jc w:val="center"/>
        <w:rPr>
          <w:b/>
        </w:rPr>
      </w:pPr>
    </w:p>
    <w:p w:rsidR="00474D1E" w:rsidRPr="00486FBB" w:rsidRDefault="00A8191F" w:rsidP="00474D1E">
      <w:pPr>
        <w:jc w:val="center"/>
      </w:pPr>
      <w:r w:rsidRPr="00486FBB">
        <w:t>Čestné prohlášení</w:t>
      </w:r>
      <w:r>
        <w:t xml:space="preserve"> k prokázání splnění </w:t>
      </w:r>
      <w:r w:rsidR="006B1C48">
        <w:t>technické kvalifikac</w:t>
      </w:r>
      <w:r>
        <w:t>e</w:t>
      </w:r>
      <w:r w:rsidR="00474D1E">
        <w:t xml:space="preserve"> </w:t>
      </w:r>
      <w:r w:rsidR="00E35575">
        <w:t>v</w:t>
      </w:r>
      <w:r w:rsidR="00474D1E">
        <w:t xml:space="preserve"> </w:t>
      </w:r>
      <w:r w:rsidR="001E7427">
        <w:t>zadávací</w:t>
      </w:r>
      <w:r w:rsidR="00E35575">
        <w:t>m</w:t>
      </w:r>
      <w:r w:rsidR="00474D1E">
        <w:t xml:space="preserve"> řízení </w:t>
      </w:r>
      <w:r w:rsidR="001E7427">
        <w:t>podle</w:t>
      </w:r>
      <w:r w:rsidR="00474D1E">
        <w:t xml:space="preserve"> </w:t>
      </w:r>
      <w:r w:rsidR="00474D1E" w:rsidRPr="00486FBB">
        <w:t>zákona č</w:t>
      </w:r>
      <w:r w:rsidR="00474D1E">
        <w:t>.</w:t>
      </w:r>
      <w:r w:rsidR="00474D1E" w:rsidRPr="00486FBB">
        <w:t xml:space="preserve"> 134/2016 Sb., o zadávání veřejných zakázek, </w:t>
      </w:r>
      <w:r w:rsidR="0067146D">
        <w:t>ve znění pozdějších předpisů</w:t>
      </w:r>
      <w:r w:rsidR="00474D1E" w:rsidRPr="00486FBB">
        <w:t xml:space="preserve"> (dále jen „ZZVZ“ nebo „zákon“)</w:t>
      </w:r>
      <w:r w:rsidR="00474D1E">
        <w:t>.</w:t>
      </w:r>
    </w:p>
    <w:p w:rsidR="00E35575" w:rsidRPr="00486FBB" w:rsidRDefault="00E35575" w:rsidP="00E35575">
      <w:pPr>
        <w:jc w:val="center"/>
        <w:rPr>
          <w:b/>
        </w:rPr>
      </w:pPr>
    </w:p>
    <w:p w:rsidR="00E35575" w:rsidRPr="00113C41" w:rsidRDefault="00E35575" w:rsidP="00E35575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35575" w:rsidRPr="008E19A7" w:rsidRDefault="00E35575" w:rsidP="00E35575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35575" w:rsidRDefault="00E35575" w:rsidP="00E35575">
      <w:pPr>
        <w:rPr>
          <w:b/>
        </w:rPr>
      </w:pPr>
    </w:p>
    <w:p w:rsidR="00E35575" w:rsidRDefault="00E35575" w:rsidP="00E35575">
      <w:pPr>
        <w:jc w:val="center"/>
        <w:rPr>
          <w:b/>
        </w:rPr>
      </w:pPr>
      <w:r>
        <w:rPr>
          <w:b/>
        </w:rPr>
        <w:t>2. ČÁST VEŘEJNÉ ZAKÁZKY:</w:t>
      </w:r>
    </w:p>
    <w:p w:rsidR="00E35575" w:rsidRPr="00113C41" w:rsidRDefault="00E35575" w:rsidP="00E35575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1E3AE0" w:rsidRPr="00486FBB" w:rsidRDefault="001E3AE0" w:rsidP="001E3AE0"/>
    <w:p w:rsidR="004B6796" w:rsidRPr="00486FBB" w:rsidRDefault="004B6796" w:rsidP="004B6796"/>
    <w:p w:rsidR="004B6796" w:rsidRPr="00486FBB" w:rsidRDefault="004B6796" w:rsidP="004B6796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4B6796" w:rsidRPr="00512C7D" w:rsidRDefault="004B6796" w:rsidP="004B6796">
      <w:pPr>
        <w:rPr>
          <w:b/>
        </w:rPr>
      </w:pPr>
      <w:r w:rsidRPr="00486FBB">
        <w:t>název:</w:t>
      </w:r>
      <w:r w:rsidRPr="00486FBB">
        <w:tab/>
      </w:r>
      <w:r w:rsidRPr="00486FBB">
        <w:tab/>
      </w:r>
      <w:r>
        <w:tab/>
      </w:r>
      <w:r w:rsidR="00512C7D" w:rsidRPr="00D22A6C">
        <w:rPr>
          <w:b/>
        </w:rPr>
        <w:t>STATUTÁRNÍ MĚSTO KARVINÁ</w:t>
      </w:r>
      <w:r w:rsidR="004665FC">
        <w:rPr>
          <w:b/>
        </w:rPr>
        <w:tab/>
      </w:r>
      <w:r w:rsidR="004665FC">
        <w:rPr>
          <w:b/>
        </w:rPr>
        <w:tab/>
      </w:r>
      <w:r w:rsidR="004665FC">
        <w:rPr>
          <w:b/>
        </w:rP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512C7D" w:rsidRDefault="004B6796" w:rsidP="004B6796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512C7D">
        <w:rPr>
          <w:snapToGrid w:val="0"/>
        </w:rPr>
        <w:t>Fryštátská 72/1, 733 24</w:t>
      </w:r>
      <w:r w:rsidR="00512C7D" w:rsidRPr="00D77F7E">
        <w:rPr>
          <w:snapToGrid w:val="0"/>
        </w:rPr>
        <w:t xml:space="preserve"> Karviná </w:t>
      </w:r>
      <w:r w:rsidR="00512C7D">
        <w:rPr>
          <w:snapToGrid w:val="0"/>
        </w:rPr>
        <w:t>–</w:t>
      </w:r>
      <w:r w:rsidR="00512C7D" w:rsidRPr="00D77F7E">
        <w:rPr>
          <w:snapToGrid w:val="0"/>
        </w:rPr>
        <w:t xml:space="preserve"> Fryštát</w:t>
      </w:r>
      <w:r w:rsidR="004665FC">
        <w:rPr>
          <w:snapToGrid w:val="0"/>
        </w:rPr>
        <w:tab/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AA1654" w:rsidRDefault="004B6796" w:rsidP="004B6796">
      <w:pPr>
        <w:rPr>
          <w:b/>
        </w:rPr>
      </w:pPr>
      <w:r w:rsidRPr="00486FBB">
        <w:t>IČ</w:t>
      </w:r>
      <w:r w:rsidR="0067146D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="00512C7D"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67146D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B6796" w:rsidRPr="00512C7D" w:rsidRDefault="004B6796" w:rsidP="00512C7D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 w:rsidR="00512C7D">
        <w:rPr>
          <w:snapToGrid w:val="0"/>
          <w:color w:val="000000"/>
        </w:rPr>
        <w:t>Ing. Janem Wolfem</w:t>
      </w:r>
      <w:r w:rsidR="00512C7D" w:rsidRPr="00D77F7E">
        <w:rPr>
          <w:snapToGrid w:val="0"/>
          <w:color w:val="000000"/>
        </w:rPr>
        <w:t>, primátorem města</w:t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DA36D3" w:rsidRDefault="00486FBB" w:rsidP="00F03BFD">
      <w:r w:rsidRPr="00486FBB">
        <w:tab/>
      </w:r>
    </w:p>
    <w:p w:rsidR="00EC1CF9" w:rsidRDefault="00EC1CF9" w:rsidP="00DA36D3">
      <w:pPr>
        <w:rPr>
          <w:b/>
          <w:bCs/>
        </w:rPr>
      </w:pPr>
    </w:p>
    <w:p w:rsidR="00DA36D3" w:rsidRPr="0094676E" w:rsidRDefault="00DA36D3" w:rsidP="00DA36D3">
      <w:pPr>
        <w:rPr>
          <w:b/>
        </w:rPr>
      </w:pPr>
      <w:r w:rsidRPr="0094676E">
        <w:rPr>
          <w:b/>
          <w:bCs/>
        </w:rPr>
        <w:t xml:space="preserve">Účastník (dodavatel) čestně prohlašuje, že veškeré níže uvedené referenční zakázky a realizované </w:t>
      </w:r>
      <w:r w:rsidR="00BF65E9">
        <w:rPr>
          <w:b/>
          <w:bCs/>
        </w:rPr>
        <w:t>služby</w:t>
      </w:r>
      <w:r w:rsidRPr="0094676E">
        <w:rPr>
          <w:b/>
          <w:bCs/>
        </w:rPr>
        <w:t xml:space="preserve"> byly provedeny řádně a odborně.</w:t>
      </w: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REFERENČNÍ ZAKÁZKA</w:t>
            </w:r>
            <w:r w:rsidR="00AA1654">
              <w:rPr>
                <w:b/>
                <w:bCs/>
              </w:rPr>
              <w:t xml:space="preserve"> č. 1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1E7427" w:rsidRPr="001E7427">
              <w:rPr>
                <w:b/>
              </w:rPr>
              <w:t xml:space="preserve">služba spočívající </w:t>
            </w:r>
            <w:r w:rsidR="000B3D2F">
              <w:rPr>
                <w:b/>
              </w:rPr>
              <w:t xml:space="preserve">ve </w:t>
            </w:r>
            <w:r w:rsidR="001E7427">
              <w:rPr>
                <w:b/>
              </w:rPr>
              <w:t>zpracování p</w:t>
            </w:r>
            <w:r w:rsidR="001E7427" w:rsidRPr="002636A8">
              <w:rPr>
                <w:b/>
              </w:rPr>
              <w:t>lán</w:t>
            </w:r>
            <w:r w:rsidR="001E7427">
              <w:rPr>
                <w:b/>
              </w:rPr>
              <w:t>u</w:t>
            </w:r>
            <w:r w:rsidR="001E7427" w:rsidRPr="002636A8">
              <w:rPr>
                <w:b/>
              </w:rPr>
              <w:t xml:space="preserve"> udržitelné městské mobility</w:t>
            </w:r>
          </w:p>
        </w:tc>
      </w:tr>
      <w:tr w:rsidR="00EE5007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6278D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0C267D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EE5007" w:rsidP="00EE5007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 xml:space="preserve">doplní účastník 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EE5007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B94D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cena </w:t>
            </w:r>
            <w:r w:rsidR="00BF65E9">
              <w:rPr>
                <w:bCs/>
                <w:lang w:val="en-US"/>
              </w:rPr>
              <w:t>služby</w:t>
            </w:r>
            <w:r>
              <w:rPr>
                <w:bCs/>
                <w:lang w:val="en-US"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</w:tbl>
    <w:p w:rsidR="000C267D" w:rsidRDefault="000C267D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F17CD2" w:rsidRDefault="00F17CD2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1E7427" w:rsidRDefault="001E742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EE5007" w:rsidRPr="00827FF4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CD2" w:rsidRPr="00F17CD2" w:rsidRDefault="00EE5007" w:rsidP="00F17CD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  <w:bCs/>
              </w:rPr>
              <w:t>REFERENČNÍ ZAKÁZKA č. 2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1E7427" w:rsidRPr="001E7427">
              <w:rPr>
                <w:b/>
              </w:rPr>
              <w:t xml:space="preserve">služba spočívající </w:t>
            </w:r>
            <w:r w:rsidR="001E7427">
              <w:rPr>
                <w:b/>
              </w:rPr>
              <w:t>ve zpracování čtyřstupňového dopravního modelu</w:t>
            </w:r>
          </w:p>
        </w:tc>
      </w:tr>
      <w:tr w:rsidR="00474D1E" w:rsidRPr="006278D4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6278D4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</w:t>
            </w:r>
            <w:r w:rsidR="000C267D">
              <w:rPr>
                <w:bCs/>
                <w:lang w:val="en-US"/>
              </w:rPr>
              <w:t xml:space="preserve">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BF65E9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BF65E9" w:rsidRPr="00827FF4" w:rsidTr="00011EF5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5E9" w:rsidRPr="00827FF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3 - </w:t>
            </w:r>
            <w:r w:rsidRPr="001E7427">
              <w:rPr>
                <w:b/>
              </w:rPr>
              <w:t>služba spočívající</w:t>
            </w:r>
            <w:r w:rsidR="000B3D2F">
              <w:rPr>
                <w:b/>
              </w:rPr>
              <w:t xml:space="preserve"> ve</w:t>
            </w:r>
            <w:r w:rsidRPr="001E7427">
              <w:rPr>
                <w:b/>
              </w:rPr>
              <w:t xml:space="preserve"> </w:t>
            </w:r>
            <w:r w:rsidR="001E7427" w:rsidRPr="001E7427">
              <w:rPr>
                <w:b/>
              </w:rPr>
              <w:t>zpracování generelu dopravy, strategie nebo koncepce dopravy</w:t>
            </w:r>
            <w:r w:rsidR="00852AF0">
              <w:rPr>
                <w:b/>
              </w:rPr>
              <w:t xml:space="preserve"> (1/5)</w:t>
            </w:r>
          </w:p>
        </w:tc>
      </w:tr>
      <w:tr w:rsidR="00BF65E9" w:rsidRPr="006278D4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6278D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9A101B" w:rsidRDefault="009A101B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REFERENČNÍ ZAKÁZKA č. 4 - </w:t>
            </w:r>
            <w:r w:rsidRPr="001E7427">
              <w:rPr>
                <w:b/>
              </w:rPr>
              <w:t xml:space="preserve">služba spočívající </w:t>
            </w:r>
            <w:r w:rsidR="000B3D2F">
              <w:rPr>
                <w:b/>
              </w:rPr>
              <w:t xml:space="preserve">ve </w:t>
            </w:r>
            <w:r w:rsidRPr="001E7427">
              <w:rPr>
                <w:b/>
              </w:rPr>
              <w:t>zpracování generelu dopravy, strategie nebo koncepce dopravy</w:t>
            </w:r>
            <w:r>
              <w:rPr>
                <w:b/>
              </w:rPr>
              <w:t xml:space="preserve"> (2/5)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5 - </w:t>
            </w:r>
            <w:r w:rsidRPr="001E7427">
              <w:rPr>
                <w:b/>
              </w:rPr>
              <w:t xml:space="preserve">služba spočívající </w:t>
            </w:r>
            <w:r w:rsidR="000B3D2F">
              <w:rPr>
                <w:b/>
              </w:rPr>
              <w:t xml:space="preserve">ve </w:t>
            </w:r>
            <w:r w:rsidRPr="001E7427">
              <w:rPr>
                <w:b/>
              </w:rPr>
              <w:t>zpracování generelu dopravy, strategie nebo koncepce dopravy</w:t>
            </w:r>
            <w:r>
              <w:rPr>
                <w:b/>
              </w:rPr>
              <w:t xml:space="preserve"> (3/5)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6 - </w:t>
            </w:r>
            <w:r w:rsidRPr="001E7427">
              <w:rPr>
                <w:b/>
              </w:rPr>
              <w:t xml:space="preserve">služba spočívající </w:t>
            </w:r>
            <w:r w:rsidR="000B3D2F">
              <w:rPr>
                <w:b/>
              </w:rPr>
              <w:t xml:space="preserve">ve </w:t>
            </w:r>
            <w:r w:rsidRPr="001E7427">
              <w:rPr>
                <w:b/>
              </w:rPr>
              <w:t>zpracování generelu dopravy, strategie nebo koncepce dopravy</w:t>
            </w:r>
            <w:r>
              <w:rPr>
                <w:b/>
              </w:rPr>
              <w:t xml:space="preserve"> (4/5)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7 - </w:t>
            </w:r>
            <w:r w:rsidRPr="001E7427">
              <w:rPr>
                <w:b/>
              </w:rPr>
              <w:t xml:space="preserve">služba spočívající </w:t>
            </w:r>
            <w:r w:rsidR="000B3D2F">
              <w:rPr>
                <w:b/>
              </w:rPr>
              <w:t xml:space="preserve">ve </w:t>
            </w:r>
            <w:r w:rsidRPr="001E7427">
              <w:rPr>
                <w:b/>
              </w:rPr>
              <w:t>zpracování generelu dopravy, strategie nebo koncepce dopravy</w:t>
            </w:r>
            <w:r>
              <w:rPr>
                <w:b/>
              </w:rPr>
              <w:t xml:space="preserve"> (5/5)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B376FA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BF65E9" w:rsidRPr="00827FF4" w:rsidTr="00011EF5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REFERENČNÍ ZAKÁZKA č. </w:t>
            </w:r>
            <w:r w:rsidR="00852AF0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- </w:t>
            </w:r>
            <w:r w:rsidRPr="00852AF0">
              <w:rPr>
                <w:b/>
              </w:rPr>
              <w:t>služba spočívající v</w:t>
            </w:r>
            <w:r w:rsidR="00852AF0" w:rsidRPr="00852AF0">
              <w:rPr>
                <w:b/>
              </w:rPr>
              <w:t>e</w:t>
            </w:r>
            <w:r w:rsidRPr="00852AF0">
              <w:rPr>
                <w:b/>
              </w:rPr>
              <w:t> </w:t>
            </w:r>
            <w:r w:rsidR="00852AF0" w:rsidRPr="00852AF0">
              <w:rPr>
                <w:b/>
              </w:rPr>
              <w:t xml:space="preserve">zpracování oznámení koncepce pro posouzení vlivů na životní prostředí </w:t>
            </w:r>
          </w:p>
          <w:p w:rsidR="00BF65E9" w:rsidRPr="00827FF4" w:rsidRDefault="00852AF0" w:rsidP="00011EF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852AF0">
              <w:rPr>
                <w:b/>
              </w:rPr>
              <w:t>dle zákona č. 100/2001 Sb., o posuzování vlivů na životní prostředí</w:t>
            </w:r>
          </w:p>
        </w:tc>
      </w:tr>
      <w:tr w:rsidR="00BF65E9" w:rsidRPr="006278D4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6278D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lastRenderedPageBreak/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67146D">
              <w:rPr>
                <w:bCs/>
                <w:lang w:val="en-US"/>
              </w:rPr>
              <w:t>O</w:t>
            </w:r>
            <w:bookmarkStart w:id="0" w:name="_GoBack"/>
            <w:bookmarkEnd w:id="0"/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BF65E9" w:rsidRDefault="00BF65E9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72F" w:rsidRDefault="00AF072F" w:rsidP="00AA1654">
      <w:r>
        <w:separator/>
      </w:r>
    </w:p>
  </w:endnote>
  <w:endnote w:type="continuationSeparator" w:id="0">
    <w:p w:rsidR="00AF072F" w:rsidRDefault="00AF072F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01B" w:rsidRDefault="009A101B" w:rsidP="009A101B">
    <w:pPr>
      <w:jc w:val="center"/>
      <w:rPr>
        <w:b/>
        <w:bCs/>
        <w:lang w:val="en-US"/>
      </w:rPr>
    </w:pPr>
  </w:p>
  <w:p w:rsidR="004B6796" w:rsidRDefault="004B6796" w:rsidP="004B6796">
    <w:pPr>
      <w:jc w:val="center"/>
    </w:pPr>
  </w:p>
  <w:p w:rsidR="000C267D" w:rsidRDefault="00F17CD2" w:rsidP="000C267D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72F" w:rsidRDefault="00AF072F" w:rsidP="00AA1654">
      <w:r>
        <w:separator/>
      </w:r>
    </w:p>
  </w:footnote>
  <w:footnote w:type="continuationSeparator" w:id="0">
    <w:p w:rsidR="00AF072F" w:rsidRDefault="00AF072F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317D"/>
    <w:rsid w:val="000B3D2F"/>
    <w:rsid w:val="000C267D"/>
    <w:rsid w:val="001147F9"/>
    <w:rsid w:val="00153458"/>
    <w:rsid w:val="001B3A51"/>
    <w:rsid w:val="001D7144"/>
    <w:rsid w:val="001E3AE0"/>
    <w:rsid w:val="001E7427"/>
    <w:rsid w:val="00251DE8"/>
    <w:rsid w:val="00296362"/>
    <w:rsid w:val="002E1C7E"/>
    <w:rsid w:val="0033371F"/>
    <w:rsid w:val="00346ADE"/>
    <w:rsid w:val="00387E5E"/>
    <w:rsid w:val="004665FC"/>
    <w:rsid w:val="00474D1E"/>
    <w:rsid w:val="00486FBB"/>
    <w:rsid w:val="004B6796"/>
    <w:rsid w:val="004C4682"/>
    <w:rsid w:val="004F7D3F"/>
    <w:rsid w:val="00512C7D"/>
    <w:rsid w:val="00547D4A"/>
    <w:rsid w:val="00551BE9"/>
    <w:rsid w:val="005A7870"/>
    <w:rsid w:val="005D7EB3"/>
    <w:rsid w:val="0067146D"/>
    <w:rsid w:val="006B1C48"/>
    <w:rsid w:val="006B23C2"/>
    <w:rsid w:val="00811CF1"/>
    <w:rsid w:val="00827FF4"/>
    <w:rsid w:val="00852AF0"/>
    <w:rsid w:val="008C083E"/>
    <w:rsid w:val="0094676E"/>
    <w:rsid w:val="00976D53"/>
    <w:rsid w:val="00982811"/>
    <w:rsid w:val="009839A8"/>
    <w:rsid w:val="009A101B"/>
    <w:rsid w:val="009C60CC"/>
    <w:rsid w:val="00A81409"/>
    <w:rsid w:val="00A8191F"/>
    <w:rsid w:val="00AA1654"/>
    <w:rsid w:val="00AF072F"/>
    <w:rsid w:val="00B376FA"/>
    <w:rsid w:val="00B55971"/>
    <w:rsid w:val="00B65B32"/>
    <w:rsid w:val="00B94DE4"/>
    <w:rsid w:val="00BC32F3"/>
    <w:rsid w:val="00BF65E9"/>
    <w:rsid w:val="00C75614"/>
    <w:rsid w:val="00C762D3"/>
    <w:rsid w:val="00D84BF0"/>
    <w:rsid w:val="00DA36D3"/>
    <w:rsid w:val="00DB33C4"/>
    <w:rsid w:val="00E22E4B"/>
    <w:rsid w:val="00E35575"/>
    <w:rsid w:val="00EC1CF9"/>
    <w:rsid w:val="00EE5007"/>
    <w:rsid w:val="00F03BFD"/>
    <w:rsid w:val="00F17CD2"/>
    <w:rsid w:val="00F255BA"/>
    <w:rsid w:val="00F84CA0"/>
    <w:rsid w:val="00FB2D9C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40ACF"/>
  <w15:docId w15:val="{96169D7A-7094-48D3-AF79-0297F0D1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character" w:customStyle="1" w:styleId="contact-name">
    <w:name w:val="contact-name"/>
    <w:rsid w:val="000C267D"/>
  </w:style>
  <w:style w:type="paragraph" w:styleId="Textbubliny">
    <w:name w:val="Balloon Text"/>
    <w:basedOn w:val="Normln"/>
    <w:link w:val="TextbublinyChar"/>
    <w:uiPriority w:val="99"/>
    <w:semiHidden/>
    <w:unhideWhenUsed/>
    <w:rsid w:val="000C26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642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46</cp:revision>
  <dcterms:created xsi:type="dcterms:W3CDTF">2016-02-18T10:11:00Z</dcterms:created>
  <dcterms:modified xsi:type="dcterms:W3CDTF">2019-10-22T14:22:00Z</dcterms:modified>
</cp:coreProperties>
</file>